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jc w:val="center"/>
        <w:rPr>
          <w:rFonts w:ascii="宋体" w:hAnsi="宋体" w:eastAsia="宋体"/>
          <w:b/>
          <w:sz w:val="44"/>
        </w:rPr>
      </w:pPr>
      <w:r>
        <w:rPr>
          <w:rFonts w:hint="eastAsia" w:ascii="宋体" w:hAnsi="宋体" w:eastAsia="宋体"/>
          <w:b/>
          <w:sz w:val="44"/>
        </w:rPr>
        <w:t>现场</w:t>
      </w:r>
      <w:r>
        <w:rPr>
          <w:rFonts w:ascii="宋体" w:hAnsi="宋体" w:eastAsia="宋体"/>
          <w:b/>
          <w:sz w:val="44"/>
        </w:rPr>
        <w:t>资格审核材料清单</w:t>
      </w:r>
    </w:p>
    <w:p>
      <w:pPr>
        <w:jc w:val="left"/>
        <w:rPr>
          <w:rFonts w:ascii="仿宋" w:hAnsi="仿宋" w:eastAsia="仿宋"/>
          <w:b/>
          <w:sz w:val="24"/>
        </w:rPr>
      </w:pPr>
    </w:p>
    <w:p>
      <w:pPr>
        <w:jc w:val="left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  <w:lang w:eastAsia="zh-CN"/>
        </w:rPr>
        <w:t>请</w:t>
      </w:r>
      <w:r>
        <w:rPr>
          <w:rFonts w:hint="eastAsia" w:ascii="仿宋" w:hAnsi="仿宋" w:eastAsia="仿宋"/>
          <w:b/>
          <w:sz w:val="24"/>
        </w:rPr>
        <w:t>考生提供以下材料的原件和等比例复印件。复印件一式一份，按照以下顺序用长尾夹固定夹好提交，原件现场审核后退回。</w:t>
      </w:r>
    </w:p>
    <w:p>
      <w:pPr>
        <w:jc w:val="left"/>
        <w:rPr>
          <w:rFonts w:ascii="宋体" w:hAnsi="宋体" w:eastAsia="宋体"/>
        </w:rPr>
      </w:pPr>
    </w:p>
    <w:tbl>
      <w:tblPr>
        <w:tblStyle w:val="6"/>
        <w:tblW w:w="9781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835"/>
        <w:gridCol w:w="60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851" w:type="dxa"/>
          </w:tcPr>
          <w:p>
            <w:pPr>
              <w:jc w:val="center"/>
              <w:rPr>
                <w:rFonts w:ascii="黑体" w:hAnsi="黑体" w:eastAsia="黑体"/>
                <w:sz w:val="25"/>
                <w:szCs w:val="25"/>
              </w:rPr>
            </w:pPr>
            <w:r>
              <w:rPr>
                <w:rFonts w:hint="eastAsia" w:ascii="黑体" w:hAnsi="黑体" w:eastAsia="黑体"/>
                <w:sz w:val="25"/>
                <w:szCs w:val="25"/>
              </w:rPr>
              <w:t>项目</w:t>
            </w:r>
          </w:p>
        </w:tc>
        <w:tc>
          <w:tcPr>
            <w:tcW w:w="2835" w:type="dxa"/>
          </w:tcPr>
          <w:p>
            <w:pPr>
              <w:jc w:val="center"/>
              <w:rPr>
                <w:rFonts w:ascii="黑体" w:hAnsi="黑体" w:eastAsia="黑体"/>
                <w:sz w:val="25"/>
                <w:szCs w:val="25"/>
              </w:rPr>
            </w:pPr>
            <w:r>
              <w:rPr>
                <w:rFonts w:hint="eastAsia" w:ascii="黑体" w:hAnsi="黑体" w:eastAsia="黑体"/>
                <w:sz w:val="25"/>
                <w:szCs w:val="25"/>
              </w:rPr>
              <w:t>所需</w:t>
            </w:r>
            <w:r>
              <w:rPr>
                <w:rFonts w:ascii="黑体" w:hAnsi="黑体" w:eastAsia="黑体"/>
                <w:sz w:val="25"/>
                <w:szCs w:val="25"/>
              </w:rPr>
              <w:t>材料</w:t>
            </w:r>
          </w:p>
        </w:tc>
        <w:tc>
          <w:tcPr>
            <w:tcW w:w="6095" w:type="dxa"/>
          </w:tcPr>
          <w:p>
            <w:pPr>
              <w:jc w:val="center"/>
              <w:rPr>
                <w:rFonts w:ascii="黑体" w:hAnsi="黑体" w:eastAsia="黑体"/>
                <w:sz w:val="25"/>
                <w:szCs w:val="25"/>
              </w:rPr>
            </w:pPr>
            <w:r>
              <w:rPr>
                <w:rFonts w:hint="eastAsia" w:ascii="黑体" w:hAnsi="黑体" w:eastAsia="黑体"/>
                <w:sz w:val="25"/>
                <w:szCs w:val="25"/>
              </w:rPr>
              <w:t>材料</w:t>
            </w:r>
            <w:r>
              <w:rPr>
                <w:rFonts w:ascii="黑体" w:hAnsi="黑体" w:eastAsia="黑体"/>
                <w:sz w:val="25"/>
                <w:szCs w:val="25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" w:hAnsi="仿宋" w:eastAsia="仿宋"/>
                <w:sz w:val="25"/>
                <w:szCs w:val="25"/>
              </w:rPr>
            </w:pPr>
            <w:r>
              <w:rPr>
                <w:rFonts w:hint="eastAsia" w:ascii="仿宋" w:hAnsi="仿宋" w:eastAsia="仿宋"/>
                <w:sz w:val="25"/>
                <w:szCs w:val="25"/>
              </w:rPr>
              <w:t>通用</w:t>
            </w:r>
            <w:r>
              <w:rPr>
                <w:rFonts w:ascii="仿宋" w:hAnsi="仿宋" w:eastAsia="仿宋"/>
                <w:sz w:val="25"/>
                <w:szCs w:val="25"/>
              </w:rPr>
              <w:t>材料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5"/>
                <w:szCs w:val="25"/>
              </w:rPr>
            </w:pPr>
            <w:r>
              <w:rPr>
                <w:rFonts w:hint="eastAsia" w:ascii="仿宋" w:hAnsi="仿宋" w:eastAsia="仿宋"/>
                <w:sz w:val="25"/>
                <w:szCs w:val="25"/>
              </w:rPr>
              <w:t>笔试</w:t>
            </w:r>
            <w:r>
              <w:rPr>
                <w:rFonts w:ascii="仿宋" w:hAnsi="仿宋" w:eastAsia="仿宋"/>
                <w:sz w:val="25"/>
                <w:szCs w:val="25"/>
              </w:rPr>
              <w:t>准考证</w:t>
            </w:r>
          </w:p>
        </w:tc>
        <w:tc>
          <w:tcPr>
            <w:tcW w:w="6095" w:type="dxa"/>
            <w:vAlign w:val="center"/>
          </w:tcPr>
          <w:p>
            <w:pPr>
              <w:spacing w:line="520" w:lineRule="exact"/>
              <w:jc w:val="left"/>
              <w:rPr>
                <w:rFonts w:ascii="仿宋" w:hAnsi="仿宋" w:eastAsia="仿宋"/>
                <w:sz w:val="25"/>
                <w:szCs w:val="25"/>
              </w:rPr>
            </w:pPr>
            <w:r>
              <w:rPr>
                <w:rFonts w:hint="eastAsia" w:ascii="仿宋" w:hAnsi="仿宋" w:eastAsia="仿宋"/>
                <w:sz w:val="25"/>
                <w:szCs w:val="25"/>
              </w:rPr>
              <w:t>提供</w:t>
            </w:r>
            <w:r>
              <w:rPr>
                <w:rFonts w:ascii="仿宋" w:hAnsi="仿宋" w:eastAsia="仿宋"/>
                <w:sz w:val="25"/>
                <w:szCs w:val="25"/>
              </w:rPr>
              <w:t>复印件</w:t>
            </w:r>
            <w:r>
              <w:rPr>
                <w:rFonts w:hint="eastAsia" w:ascii="仿宋" w:hAnsi="仿宋" w:eastAsia="仿宋"/>
                <w:sz w:val="25"/>
                <w:szCs w:val="25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" w:hAnsi="仿宋" w:eastAsia="仿宋"/>
                <w:sz w:val="25"/>
                <w:szCs w:val="25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5"/>
                <w:szCs w:val="25"/>
              </w:rPr>
            </w:pPr>
            <w:r>
              <w:rPr>
                <w:rFonts w:hint="eastAsia" w:ascii="仿宋" w:hAnsi="仿宋" w:eastAsia="仿宋"/>
                <w:sz w:val="25"/>
                <w:szCs w:val="25"/>
              </w:rPr>
              <w:t>报名</w:t>
            </w:r>
            <w:r>
              <w:rPr>
                <w:rFonts w:ascii="仿宋" w:hAnsi="仿宋" w:eastAsia="仿宋"/>
                <w:sz w:val="25"/>
                <w:szCs w:val="25"/>
              </w:rPr>
              <w:t>登记表</w:t>
            </w:r>
          </w:p>
        </w:tc>
        <w:tc>
          <w:tcPr>
            <w:tcW w:w="6095" w:type="dxa"/>
            <w:vAlign w:val="center"/>
          </w:tcPr>
          <w:p>
            <w:pPr>
              <w:spacing w:line="520" w:lineRule="exact"/>
              <w:jc w:val="left"/>
              <w:rPr>
                <w:rFonts w:ascii="仿宋" w:hAnsi="仿宋" w:eastAsia="仿宋"/>
                <w:sz w:val="25"/>
                <w:szCs w:val="25"/>
              </w:rPr>
            </w:pPr>
            <w:r>
              <w:rPr>
                <w:rFonts w:hint="eastAsia" w:ascii="仿宋" w:hAnsi="仿宋" w:eastAsia="仿宋"/>
                <w:sz w:val="25"/>
                <w:szCs w:val="25"/>
              </w:rPr>
              <w:t>报名系统</w:t>
            </w:r>
            <w:r>
              <w:rPr>
                <w:rFonts w:ascii="仿宋" w:hAnsi="仿宋" w:eastAsia="仿宋"/>
                <w:sz w:val="25"/>
                <w:szCs w:val="25"/>
              </w:rPr>
              <w:t>A4纸双面打印</w:t>
            </w:r>
            <w:r>
              <w:rPr>
                <w:rFonts w:hint="eastAsia" w:ascii="仿宋" w:hAnsi="仿宋" w:eastAsia="仿宋"/>
                <w:sz w:val="25"/>
                <w:szCs w:val="25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" w:hAnsi="仿宋" w:eastAsia="仿宋"/>
                <w:sz w:val="25"/>
                <w:szCs w:val="25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5"/>
                <w:szCs w:val="25"/>
              </w:rPr>
            </w:pPr>
            <w:r>
              <w:rPr>
                <w:rFonts w:hint="eastAsia" w:ascii="仿宋" w:hAnsi="仿宋" w:eastAsia="仿宋"/>
                <w:sz w:val="25"/>
                <w:szCs w:val="25"/>
              </w:rPr>
              <w:t>身份证</w:t>
            </w:r>
          </w:p>
        </w:tc>
        <w:tc>
          <w:tcPr>
            <w:tcW w:w="6095" w:type="dxa"/>
            <w:vAlign w:val="center"/>
          </w:tcPr>
          <w:p>
            <w:pPr>
              <w:spacing w:line="520" w:lineRule="exact"/>
              <w:jc w:val="left"/>
              <w:rPr>
                <w:rFonts w:ascii="仿宋" w:hAnsi="仿宋" w:eastAsia="仿宋"/>
                <w:sz w:val="25"/>
                <w:szCs w:val="25"/>
              </w:rPr>
            </w:pPr>
            <w:r>
              <w:rPr>
                <w:rFonts w:hint="eastAsia" w:ascii="仿宋" w:hAnsi="仿宋" w:eastAsia="仿宋"/>
                <w:sz w:val="25"/>
                <w:szCs w:val="25"/>
              </w:rPr>
              <w:t>有效</w:t>
            </w:r>
            <w:r>
              <w:rPr>
                <w:rFonts w:ascii="仿宋" w:hAnsi="仿宋" w:eastAsia="仿宋"/>
                <w:sz w:val="25"/>
                <w:szCs w:val="25"/>
              </w:rPr>
              <w:t>居民身份证</w:t>
            </w:r>
            <w:r>
              <w:rPr>
                <w:rFonts w:hint="eastAsia" w:ascii="仿宋" w:hAnsi="仿宋" w:eastAsia="仿宋"/>
                <w:sz w:val="25"/>
                <w:szCs w:val="25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" w:hAnsi="仿宋" w:eastAsia="仿宋"/>
                <w:sz w:val="25"/>
                <w:szCs w:val="25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5"/>
                <w:szCs w:val="25"/>
              </w:rPr>
            </w:pPr>
            <w:r>
              <w:rPr>
                <w:rFonts w:hint="eastAsia" w:ascii="仿宋" w:hAnsi="仿宋" w:eastAsia="仿宋"/>
                <w:sz w:val="25"/>
                <w:szCs w:val="25"/>
              </w:rPr>
              <w:t>户口簿</w:t>
            </w:r>
          </w:p>
        </w:tc>
        <w:tc>
          <w:tcPr>
            <w:tcW w:w="6095" w:type="dxa"/>
            <w:vAlign w:val="center"/>
          </w:tcPr>
          <w:p>
            <w:pPr>
              <w:spacing w:line="520" w:lineRule="exact"/>
              <w:jc w:val="left"/>
              <w:rPr>
                <w:rFonts w:ascii="仿宋" w:hAnsi="仿宋" w:eastAsia="仿宋"/>
                <w:sz w:val="25"/>
                <w:szCs w:val="25"/>
              </w:rPr>
            </w:pPr>
            <w:r>
              <w:rPr>
                <w:rFonts w:hint="eastAsia" w:ascii="仿宋" w:hAnsi="仿宋" w:eastAsia="仿宋"/>
                <w:sz w:val="25"/>
                <w:szCs w:val="25"/>
              </w:rPr>
              <w:t>提供原件及复印件，首页及本人页复印在同一页，集体户的首页复印件盖章及本人页复印在同一页。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" w:hAnsi="仿宋" w:eastAsia="仿宋"/>
                <w:sz w:val="25"/>
                <w:szCs w:val="25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5"/>
                <w:szCs w:val="25"/>
              </w:rPr>
            </w:pPr>
            <w:r>
              <w:rPr>
                <w:rFonts w:hint="eastAsia" w:ascii="仿宋" w:hAnsi="仿宋" w:eastAsia="仿宋"/>
                <w:sz w:val="25"/>
                <w:szCs w:val="25"/>
              </w:rPr>
              <w:t>学历</w:t>
            </w:r>
            <w:r>
              <w:rPr>
                <w:rFonts w:ascii="仿宋" w:hAnsi="仿宋" w:eastAsia="仿宋"/>
                <w:sz w:val="25"/>
                <w:szCs w:val="25"/>
              </w:rPr>
              <w:t>学位证书</w:t>
            </w:r>
          </w:p>
        </w:tc>
        <w:tc>
          <w:tcPr>
            <w:tcW w:w="6095" w:type="dxa"/>
            <w:vAlign w:val="center"/>
          </w:tcPr>
          <w:p>
            <w:pPr>
              <w:spacing w:line="520" w:lineRule="exact"/>
              <w:jc w:val="left"/>
              <w:rPr>
                <w:rFonts w:ascii="仿宋" w:hAnsi="仿宋" w:eastAsia="仿宋"/>
                <w:sz w:val="25"/>
                <w:szCs w:val="25"/>
              </w:rPr>
            </w:pPr>
            <w:r>
              <w:rPr>
                <w:rFonts w:hint="eastAsia" w:ascii="仿宋" w:hAnsi="仿宋" w:eastAsia="仿宋"/>
                <w:sz w:val="25"/>
                <w:szCs w:val="25"/>
              </w:rPr>
              <w:t>高等教育各层次学历学位证书。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" w:hAnsi="仿宋" w:eastAsia="仿宋"/>
                <w:sz w:val="25"/>
                <w:szCs w:val="25"/>
              </w:rPr>
            </w:pPr>
            <w:r>
              <w:rPr>
                <w:rFonts w:hint="eastAsia" w:ascii="仿宋" w:hAnsi="仿宋" w:eastAsia="仿宋"/>
                <w:sz w:val="25"/>
                <w:szCs w:val="25"/>
              </w:rPr>
              <w:t>根据自身实际及岗位要求提供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5"/>
                <w:szCs w:val="25"/>
              </w:rPr>
            </w:pPr>
            <w:r>
              <w:rPr>
                <w:rFonts w:hint="eastAsia" w:ascii="仿宋" w:hAnsi="仿宋" w:eastAsia="仿宋"/>
                <w:sz w:val="25"/>
                <w:szCs w:val="25"/>
              </w:rPr>
              <w:t>国（境）外学历证明材料</w:t>
            </w:r>
          </w:p>
        </w:tc>
        <w:tc>
          <w:tcPr>
            <w:tcW w:w="6095" w:type="dxa"/>
            <w:vAlign w:val="center"/>
          </w:tcPr>
          <w:p>
            <w:pPr>
              <w:spacing w:line="520" w:lineRule="exact"/>
              <w:jc w:val="left"/>
              <w:rPr>
                <w:rFonts w:ascii="仿宋" w:hAnsi="仿宋" w:eastAsia="仿宋"/>
                <w:sz w:val="25"/>
                <w:szCs w:val="25"/>
              </w:rPr>
            </w:pPr>
            <w:r>
              <w:rPr>
                <w:rFonts w:hint="eastAsia" w:ascii="仿宋" w:hAnsi="仿宋" w:eastAsia="仿宋"/>
                <w:sz w:val="25"/>
                <w:szCs w:val="25"/>
              </w:rPr>
              <w:t>国（境）外学历、学位人员的</w:t>
            </w:r>
            <w:r>
              <w:rPr>
                <w:rFonts w:ascii="仿宋" w:hAnsi="仿宋" w:eastAsia="仿宋"/>
                <w:sz w:val="25"/>
                <w:szCs w:val="25"/>
              </w:rPr>
              <w:t>，</w:t>
            </w:r>
            <w:r>
              <w:rPr>
                <w:rFonts w:hint="eastAsia" w:ascii="仿宋" w:hAnsi="仿宋" w:eastAsia="仿宋"/>
                <w:sz w:val="25"/>
                <w:szCs w:val="25"/>
              </w:rPr>
              <w:t>按照《报考指南》</w:t>
            </w:r>
            <w:r>
              <w:rPr>
                <w:rFonts w:ascii="仿宋" w:hAnsi="仿宋" w:eastAsia="仿宋"/>
                <w:sz w:val="25"/>
                <w:szCs w:val="25"/>
              </w:rPr>
              <w:t>12提供材料。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Merge w:val="continue"/>
          </w:tcPr>
          <w:p>
            <w:pPr>
              <w:jc w:val="center"/>
              <w:rPr>
                <w:rFonts w:ascii="仿宋" w:hAnsi="仿宋" w:eastAsia="仿宋"/>
                <w:sz w:val="25"/>
                <w:szCs w:val="25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5"/>
                <w:szCs w:val="25"/>
              </w:rPr>
            </w:pPr>
            <w:r>
              <w:rPr>
                <w:rFonts w:hint="eastAsia" w:ascii="仿宋" w:hAnsi="仿宋" w:eastAsia="仿宋"/>
                <w:sz w:val="25"/>
                <w:szCs w:val="25"/>
              </w:rPr>
              <w:t>专业证明材料</w:t>
            </w:r>
          </w:p>
        </w:tc>
        <w:tc>
          <w:tcPr>
            <w:tcW w:w="6095" w:type="dxa"/>
            <w:vAlign w:val="center"/>
          </w:tcPr>
          <w:p>
            <w:pPr>
              <w:spacing w:line="520" w:lineRule="exact"/>
              <w:jc w:val="left"/>
              <w:rPr>
                <w:rFonts w:ascii="仿宋" w:hAnsi="仿宋" w:eastAsia="仿宋"/>
                <w:sz w:val="25"/>
                <w:szCs w:val="25"/>
              </w:rPr>
            </w:pPr>
            <w:r>
              <w:rPr>
                <w:rFonts w:hint="eastAsia" w:ascii="仿宋" w:hAnsi="仿宋" w:eastAsia="仿宋"/>
                <w:sz w:val="25"/>
                <w:szCs w:val="25"/>
              </w:rPr>
              <w:t>考生所学专业未列入系统中《目录》（无专业代码）而以相近专业报考的，按照《报考指南》15提供</w:t>
            </w:r>
            <w:r>
              <w:rPr>
                <w:rFonts w:ascii="仿宋" w:hAnsi="仿宋" w:eastAsia="仿宋"/>
                <w:sz w:val="25"/>
                <w:szCs w:val="25"/>
              </w:rPr>
              <w:t>材料</w:t>
            </w:r>
            <w:r>
              <w:rPr>
                <w:rFonts w:hint="eastAsia" w:ascii="仿宋" w:hAnsi="仿宋" w:eastAsia="仿宋"/>
                <w:sz w:val="25"/>
                <w:szCs w:val="25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Merge w:val="continue"/>
          </w:tcPr>
          <w:p>
            <w:pPr>
              <w:jc w:val="center"/>
              <w:rPr>
                <w:rFonts w:ascii="仿宋" w:hAnsi="仿宋" w:eastAsia="仿宋"/>
                <w:sz w:val="25"/>
                <w:szCs w:val="25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5"/>
                <w:szCs w:val="25"/>
              </w:rPr>
            </w:pPr>
            <w:r>
              <w:rPr>
                <w:rFonts w:hint="eastAsia" w:ascii="仿宋" w:hAnsi="仿宋" w:eastAsia="仿宋"/>
                <w:sz w:val="25"/>
                <w:szCs w:val="25"/>
              </w:rPr>
              <w:t>专业技术资格（职称）</w:t>
            </w:r>
          </w:p>
        </w:tc>
        <w:tc>
          <w:tcPr>
            <w:tcW w:w="6095" w:type="dxa"/>
            <w:vAlign w:val="center"/>
          </w:tcPr>
          <w:p>
            <w:pPr>
              <w:spacing w:line="520" w:lineRule="exact"/>
              <w:jc w:val="left"/>
              <w:rPr>
                <w:rFonts w:ascii="仿宋" w:hAnsi="仿宋" w:eastAsia="仿宋"/>
                <w:sz w:val="25"/>
                <w:szCs w:val="25"/>
              </w:rPr>
            </w:pPr>
            <w:r>
              <w:rPr>
                <w:rFonts w:hint="eastAsia" w:ascii="仿宋" w:hAnsi="仿宋" w:eastAsia="仿宋"/>
                <w:sz w:val="25"/>
                <w:szCs w:val="25"/>
              </w:rPr>
              <w:t>岗位</w:t>
            </w:r>
            <w:r>
              <w:rPr>
                <w:rFonts w:ascii="仿宋" w:hAnsi="仿宋" w:eastAsia="仿宋"/>
                <w:sz w:val="25"/>
                <w:szCs w:val="25"/>
              </w:rPr>
              <w:t>要求的相关职称证书</w:t>
            </w:r>
            <w:r>
              <w:rPr>
                <w:rFonts w:hint="eastAsia" w:ascii="仿宋" w:hAnsi="仿宋" w:eastAsia="仿宋"/>
                <w:sz w:val="25"/>
                <w:szCs w:val="25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851" w:type="dxa"/>
            <w:vMerge w:val="continue"/>
          </w:tcPr>
          <w:p>
            <w:pPr>
              <w:jc w:val="center"/>
              <w:rPr>
                <w:rFonts w:ascii="仿宋" w:hAnsi="仿宋" w:eastAsia="仿宋"/>
                <w:sz w:val="25"/>
                <w:szCs w:val="25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5"/>
                <w:szCs w:val="25"/>
              </w:rPr>
            </w:pPr>
            <w:r>
              <w:rPr>
                <w:rFonts w:hint="eastAsia" w:ascii="仿宋" w:hAnsi="仿宋" w:eastAsia="仿宋"/>
                <w:sz w:val="25"/>
                <w:szCs w:val="25"/>
              </w:rPr>
              <w:t>工作经历材料</w:t>
            </w:r>
          </w:p>
        </w:tc>
        <w:tc>
          <w:tcPr>
            <w:tcW w:w="6095" w:type="dxa"/>
            <w:vAlign w:val="center"/>
          </w:tcPr>
          <w:p>
            <w:pPr>
              <w:spacing w:line="520" w:lineRule="exact"/>
              <w:jc w:val="left"/>
              <w:rPr>
                <w:rFonts w:ascii="仿宋" w:hAnsi="仿宋" w:eastAsia="仿宋"/>
                <w:sz w:val="25"/>
                <w:szCs w:val="25"/>
              </w:rPr>
            </w:pPr>
            <w:r>
              <w:rPr>
                <w:rFonts w:hint="eastAsia" w:ascii="仿宋" w:hAnsi="仿宋" w:eastAsia="仿宋"/>
                <w:sz w:val="25"/>
                <w:szCs w:val="25"/>
              </w:rPr>
              <w:t>按照《报考指南》</w:t>
            </w:r>
            <w:r>
              <w:rPr>
                <w:rFonts w:ascii="仿宋" w:hAnsi="仿宋" w:eastAsia="仿宋"/>
                <w:sz w:val="25"/>
                <w:szCs w:val="25"/>
              </w:rPr>
              <w:t>20提供材料</w:t>
            </w:r>
            <w:r>
              <w:rPr>
                <w:rFonts w:hint="eastAsia" w:ascii="仿宋" w:hAnsi="仿宋" w:eastAsia="仿宋"/>
                <w:sz w:val="25"/>
                <w:szCs w:val="25"/>
              </w:rPr>
              <w:t>。（至少</w:t>
            </w:r>
            <w:r>
              <w:rPr>
                <w:rFonts w:ascii="仿宋" w:hAnsi="仿宋" w:eastAsia="仿宋"/>
                <w:sz w:val="25"/>
                <w:szCs w:val="25"/>
              </w:rPr>
              <w:t>两种</w:t>
            </w:r>
            <w:r>
              <w:rPr>
                <w:rFonts w:hint="eastAsia" w:ascii="仿宋" w:hAnsi="仿宋" w:eastAsia="仿宋"/>
                <w:sz w:val="25"/>
                <w:szCs w:val="25"/>
              </w:rPr>
              <w:t>以上佐证材料，并能</w:t>
            </w:r>
            <w:r>
              <w:rPr>
                <w:rFonts w:ascii="仿宋" w:hAnsi="仿宋" w:eastAsia="仿宋"/>
                <w:sz w:val="25"/>
                <w:szCs w:val="25"/>
              </w:rPr>
              <w:t>体现工作内容</w:t>
            </w:r>
            <w:r>
              <w:rPr>
                <w:rFonts w:hint="eastAsia" w:ascii="仿宋" w:hAnsi="仿宋" w:eastAsia="仿宋"/>
                <w:sz w:val="25"/>
                <w:szCs w:val="25"/>
              </w:rPr>
              <w:t>、</w:t>
            </w:r>
            <w:r>
              <w:rPr>
                <w:rFonts w:ascii="仿宋" w:hAnsi="仿宋" w:eastAsia="仿宋"/>
                <w:sz w:val="25"/>
                <w:szCs w:val="25"/>
              </w:rPr>
              <w:t>工作年限等</w:t>
            </w:r>
            <w:r>
              <w:rPr>
                <w:rFonts w:hint="eastAsia" w:ascii="仿宋" w:hAnsi="仿宋" w:eastAsia="仿宋"/>
                <w:sz w:val="25"/>
                <w:szCs w:val="25"/>
              </w:rPr>
              <w:t>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2" w:hRule="atLeast"/>
        </w:trPr>
        <w:tc>
          <w:tcPr>
            <w:tcW w:w="851" w:type="dxa"/>
            <w:vMerge w:val="continue"/>
          </w:tcPr>
          <w:p>
            <w:pPr>
              <w:jc w:val="center"/>
              <w:rPr>
                <w:rFonts w:ascii="仿宋" w:hAnsi="仿宋" w:eastAsia="仿宋"/>
                <w:sz w:val="25"/>
                <w:szCs w:val="25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5"/>
                <w:szCs w:val="25"/>
              </w:rPr>
            </w:pPr>
            <w:r>
              <w:rPr>
                <w:rFonts w:hint="eastAsia" w:ascii="仿宋" w:hAnsi="仿宋" w:eastAsia="仿宋"/>
                <w:sz w:val="25"/>
                <w:szCs w:val="25"/>
              </w:rPr>
              <w:t>常住地及户籍所在地的个人社保记录</w:t>
            </w:r>
          </w:p>
        </w:tc>
        <w:tc>
          <w:tcPr>
            <w:tcW w:w="6095" w:type="dxa"/>
            <w:vAlign w:val="center"/>
          </w:tcPr>
          <w:p>
            <w:pPr>
              <w:spacing w:line="520" w:lineRule="exact"/>
              <w:jc w:val="left"/>
              <w:rPr>
                <w:rFonts w:ascii="仿宋" w:hAnsi="仿宋" w:eastAsia="仿宋"/>
                <w:sz w:val="25"/>
                <w:szCs w:val="25"/>
              </w:rPr>
            </w:pPr>
            <w:r>
              <w:rPr>
                <w:rFonts w:hint="eastAsia" w:ascii="仿宋" w:hAnsi="仿宋" w:eastAsia="仿宋"/>
                <w:sz w:val="25"/>
                <w:szCs w:val="25"/>
              </w:rPr>
              <w:t>考生属于《报考指南》</w:t>
            </w:r>
            <w:r>
              <w:rPr>
                <w:rFonts w:ascii="仿宋" w:hAnsi="仿宋" w:eastAsia="仿宋"/>
                <w:sz w:val="25"/>
                <w:szCs w:val="25"/>
              </w:rPr>
              <w:t>4-②③类别的，需提供常住地及户籍所在地的个人社保记录（如未曾就业且所在地市社保局无法开具“无社保证明”的，考生现场作出书面说明）</w:t>
            </w:r>
            <w:r>
              <w:rPr>
                <w:rFonts w:hint="eastAsia" w:ascii="仿宋" w:hAnsi="仿宋" w:eastAsia="仿宋"/>
                <w:sz w:val="25"/>
                <w:szCs w:val="25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851" w:type="dxa"/>
            <w:vMerge w:val="continue"/>
          </w:tcPr>
          <w:p>
            <w:pPr>
              <w:jc w:val="center"/>
              <w:rPr>
                <w:rFonts w:ascii="仿宋" w:hAnsi="仿宋" w:eastAsia="仿宋"/>
                <w:sz w:val="25"/>
                <w:szCs w:val="25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5"/>
                <w:szCs w:val="25"/>
              </w:rPr>
            </w:pPr>
            <w:r>
              <w:rPr>
                <w:rFonts w:hint="eastAsia" w:ascii="仿宋" w:hAnsi="仿宋" w:eastAsia="仿宋"/>
                <w:sz w:val="25"/>
                <w:szCs w:val="25"/>
              </w:rPr>
              <w:t>港澳</w:t>
            </w:r>
            <w:r>
              <w:rPr>
                <w:rFonts w:ascii="仿宋" w:hAnsi="仿宋" w:eastAsia="仿宋"/>
                <w:sz w:val="25"/>
                <w:szCs w:val="25"/>
              </w:rPr>
              <w:t>居民</w:t>
            </w:r>
            <w:r>
              <w:rPr>
                <w:rFonts w:hint="eastAsia" w:ascii="仿宋" w:hAnsi="仿宋" w:eastAsia="仿宋"/>
                <w:sz w:val="25"/>
                <w:szCs w:val="25"/>
              </w:rPr>
              <w:t>考生</w:t>
            </w:r>
            <w:r>
              <w:rPr>
                <w:rFonts w:ascii="仿宋" w:hAnsi="仿宋" w:eastAsia="仿宋"/>
                <w:sz w:val="25"/>
                <w:szCs w:val="25"/>
              </w:rPr>
              <w:t>材料</w:t>
            </w:r>
          </w:p>
        </w:tc>
        <w:tc>
          <w:tcPr>
            <w:tcW w:w="6095" w:type="dxa"/>
            <w:vAlign w:val="center"/>
          </w:tcPr>
          <w:p>
            <w:pPr>
              <w:spacing w:line="520" w:lineRule="exact"/>
              <w:jc w:val="left"/>
              <w:rPr>
                <w:rFonts w:ascii="仿宋" w:hAnsi="仿宋" w:eastAsia="仿宋"/>
                <w:sz w:val="25"/>
                <w:szCs w:val="25"/>
              </w:rPr>
            </w:pPr>
            <w:r>
              <w:rPr>
                <w:rFonts w:hint="eastAsia" w:ascii="仿宋" w:hAnsi="仿宋" w:eastAsia="仿宋"/>
                <w:sz w:val="25"/>
                <w:szCs w:val="25"/>
              </w:rPr>
              <w:t>考生属</w:t>
            </w:r>
            <w:r>
              <w:rPr>
                <w:rFonts w:ascii="仿宋" w:hAnsi="仿宋" w:eastAsia="仿宋"/>
                <w:sz w:val="25"/>
                <w:szCs w:val="25"/>
              </w:rPr>
              <w:t>港澳居民的，</w:t>
            </w:r>
            <w:r>
              <w:rPr>
                <w:rFonts w:hint="eastAsia" w:ascii="仿宋" w:hAnsi="仿宋" w:eastAsia="仿宋"/>
                <w:sz w:val="25"/>
                <w:szCs w:val="25"/>
              </w:rPr>
              <w:t>按照《报考指南》33提供</w:t>
            </w:r>
            <w:r>
              <w:rPr>
                <w:rFonts w:ascii="仿宋" w:hAnsi="仿宋" w:eastAsia="仿宋"/>
                <w:sz w:val="25"/>
                <w:szCs w:val="25"/>
              </w:rPr>
              <w:t>材料</w:t>
            </w:r>
            <w:r>
              <w:rPr>
                <w:rFonts w:hint="eastAsia" w:ascii="仿宋" w:hAnsi="仿宋" w:eastAsia="仿宋"/>
                <w:sz w:val="25"/>
                <w:szCs w:val="25"/>
              </w:rPr>
              <w:t>。</w:t>
            </w:r>
          </w:p>
        </w:tc>
      </w:tr>
    </w:tbl>
    <w:p>
      <w:pPr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注</w:t>
      </w:r>
      <w:r>
        <w:rPr>
          <w:rFonts w:ascii="宋体" w:hAnsi="宋体" w:eastAsia="宋体"/>
        </w:rPr>
        <w:t>：《</w:t>
      </w:r>
      <w:r>
        <w:rPr>
          <w:rFonts w:hint="eastAsia" w:ascii="宋体" w:hAnsi="宋体" w:eastAsia="宋体"/>
        </w:rPr>
        <w:t>报考指南</w:t>
      </w:r>
      <w:r>
        <w:rPr>
          <w:rFonts w:ascii="宋体" w:hAnsi="宋体" w:eastAsia="宋体"/>
        </w:rPr>
        <w:t>》</w:t>
      </w:r>
      <w:r>
        <w:rPr>
          <w:rFonts w:hint="eastAsia" w:ascii="宋体" w:hAnsi="宋体" w:eastAsia="宋体"/>
        </w:rPr>
        <w:t>请在</w:t>
      </w:r>
      <w:r>
        <w:fldChar w:fldCharType="begin"/>
      </w:r>
      <w:r>
        <w:instrText xml:space="preserve"> HYPERLINK "http://hrss.gd.gov.cn/zwgk/sydwzp/content/post_3882911.html" </w:instrText>
      </w:r>
      <w:r>
        <w:fldChar w:fldCharType="separate"/>
      </w:r>
      <w:r>
        <w:rPr>
          <w:rStyle w:val="9"/>
          <w:rFonts w:hint="eastAsia" w:ascii="宋体" w:hAnsi="宋体" w:eastAsia="宋体"/>
        </w:rPr>
        <w:t>广东省事业单位</w:t>
      </w:r>
      <w:r>
        <w:rPr>
          <w:rStyle w:val="9"/>
          <w:rFonts w:ascii="宋体" w:hAnsi="宋体" w:eastAsia="宋体"/>
        </w:rPr>
        <w:t>2022年集中公开招聘高校毕业生公告</w:t>
      </w:r>
      <w:r>
        <w:rPr>
          <w:rStyle w:val="9"/>
          <w:rFonts w:ascii="宋体" w:hAnsi="宋体" w:eastAsia="宋体"/>
        </w:rPr>
        <w:fldChar w:fldCharType="end"/>
      </w:r>
      <w:r>
        <w:rPr>
          <w:rFonts w:hint="eastAsia" w:ascii="宋体" w:hAnsi="宋体" w:eastAsia="宋体"/>
        </w:rPr>
        <w:t>查阅</w:t>
      </w:r>
      <w:r>
        <w:rPr>
          <w:rFonts w:ascii="宋体" w:hAnsi="宋体" w:eastAsia="宋体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BAF"/>
    <w:rsid w:val="00037E07"/>
    <w:rsid w:val="000F6071"/>
    <w:rsid w:val="001F4C3A"/>
    <w:rsid w:val="002B62F1"/>
    <w:rsid w:val="002C4EC0"/>
    <w:rsid w:val="00385A7B"/>
    <w:rsid w:val="00407CC3"/>
    <w:rsid w:val="00456AD7"/>
    <w:rsid w:val="0051242F"/>
    <w:rsid w:val="005C1997"/>
    <w:rsid w:val="00717B08"/>
    <w:rsid w:val="007839AA"/>
    <w:rsid w:val="00895C0A"/>
    <w:rsid w:val="009031E2"/>
    <w:rsid w:val="00AB1BAF"/>
    <w:rsid w:val="00B158EB"/>
    <w:rsid w:val="00B74D35"/>
    <w:rsid w:val="00BA44B1"/>
    <w:rsid w:val="00C4606E"/>
    <w:rsid w:val="00D34C7A"/>
    <w:rsid w:val="00E84DF1"/>
    <w:rsid w:val="00EB4263"/>
    <w:rsid w:val="45044742"/>
    <w:rsid w:val="4D5D0D6B"/>
    <w:rsid w:val="5E434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FollowedHyperlink"/>
    <w:basedOn w:val="7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9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2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98</Words>
  <Characters>561</Characters>
  <Lines>4</Lines>
  <Paragraphs>1</Paragraphs>
  <TotalTime>52</TotalTime>
  <ScaleCrop>false</ScaleCrop>
  <LinksUpToDate>false</LinksUpToDate>
  <CharactersWithSpaces>658</CharactersWithSpaces>
  <Application>WPS Office_11.1.0.11339_F1E327BC-269C-435d-A152-05C5408002CA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2022-08-11T06:34:00Z</dcterms:created>
  <dc:creator> </dc:creator>
  <cp:lastModifiedBy>Will巍</cp:lastModifiedBy>
  <cp:lastPrinted>2022-08-15T07:52:00Z</cp:lastPrinted>
  <dcterms:modified xsi:type="dcterms:W3CDTF">2022-08-17T02:48:05Z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2052-11.1.0.11339</vt:lpwstr>
  </property>
  <property fmtid="{D5CDD505-2E9C-101B-9397-08002B2CF9AE}" pid="3" name="ICV">
    <vt:lpwstr>7E4B5AB1DDA84CCFB35B00E4124F7649</vt:lpwstr>
  </property>
</Properties>
</file>