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88" w:rsidRDefault="00C06A8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06A88" w:rsidRDefault="00C06A88">
      <w:pPr>
        <w:spacing w:line="560" w:lineRule="exact"/>
        <w:jc w:val="center"/>
        <w:rPr>
          <w:rFonts w:ascii="黑体" w:eastAsia="黑体" w:hAnsi="华文仿宋"/>
          <w:sz w:val="32"/>
          <w:szCs w:val="32"/>
        </w:rPr>
      </w:pPr>
    </w:p>
    <w:p w:rsidR="00C06A88" w:rsidRDefault="00C06A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品种名单</w:t>
      </w:r>
    </w:p>
    <w:p w:rsidR="00C06A88" w:rsidRDefault="00C06A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748" w:type="dxa"/>
        <w:jc w:val="center"/>
        <w:tblLook w:val="0000" w:firstRow="0" w:lastRow="0" w:firstColumn="0" w:lastColumn="0" w:noHBand="0" w:noVBand="0"/>
      </w:tblPr>
      <w:tblGrid>
        <w:gridCol w:w="724"/>
        <w:gridCol w:w="2496"/>
        <w:gridCol w:w="2409"/>
        <w:gridCol w:w="709"/>
        <w:gridCol w:w="851"/>
        <w:gridCol w:w="1559"/>
      </w:tblGrid>
      <w:tr w:rsidR="00C06A88">
        <w:trPr>
          <w:trHeight w:val="72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药品名称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规格（成份）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类别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widowControl/>
              <w:ind w:leftChars="-70" w:left="-147" w:firstLineChars="61" w:firstLine="146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（双跨）</w:t>
            </w:r>
          </w:p>
          <w:p w:rsidR="00C06A88" w:rsidRDefault="00C06A88">
            <w:pPr>
              <w:widowControl/>
              <w:ind w:leftChars="-70" w:left="-147" w:firstLineChars="61" w:firstLine="146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（申报类别）</w:t>
            </w:r>
          </w:p>
        </w:tc>
      </w:tr>
      <w:tr w:rsidR="00C06A88">
        <w:trPr>
          <w:trHeight w:val="85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枸橼酸铋钾颗粒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120</w:t>
            </w:r>
            <w:r>
              <w:rPr>
                <w:color w:val="000000"/>
                <w:szCs w:val="21"/>
              </w:rPr>
              <w:t>毫克（按三氧化二铋计）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甲类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Default="00C06A8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双跨</w:t>
            </w:r>
          </w:p>
          <w:p w:rsidR="00C06A88" w:rsidRDefault="00C06A8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（一类）</w:t>
            </w:r>
          </w:p>
        </w:tc>
      </w:tr>
    </w:tbl>
    <w:p w:rsidR="00C06A88" w:rsidRDefault="00C06A88"/>
    <w:p w:rsidR="00C06A88" w:rsidRPr="007F49F9" w:rsidRDefault="00C06A88" w:rsidP="007F49F9">
      <w:pPr>
        <w:spacing w:line="540" w:lineRule="exact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C06A88" w:rsidRPr="007F49F9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D4" w:rsidRDefault="001E08D4">
      <w:r>
        <w:separator/>
      </w:r>
    </w:p>
  </w:endnote>
  <w:endnote w:type="continuationSeparator" w:id="0">
    <w:p w:rsidR="001E08D4" w:rsidRDefault="001E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A88" w:rsidRDefault="007B74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A88" w:rsidRDefault="00C06A8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F49F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" filled="f" stroked="f">
              <v:textbox style="mso-fit-shape-to-text:t" inset="0,0,0,0">
                <w:txbxContent>
                  <w:p w:rsidR="00C06A88" w:rsidRDefault="00C06A88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F49F9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D4" w:rsidRDefault="001E08D4">
      <w:r>
        <w:separator/>
      </w:r>
    </w:p>
  </w:footnote>
  <w:footnote w:type="continuationSeparator" w:id="0">
    <w:p w:rsidR="001E08D4" w:rsidRDefault="001E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02197"/>
    <w:multiLevelType w:val="multilevel"/>
    <w:tmpl w:val="5470219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DF09D9"/>
    <w:rsid w:val="DA6B0903"/>
    <w:rsid w:val="00026C67"/>
    <w:rsid w:val="001E08D4"/>
    <w:rsid w:val="00756789"/>
    <w:rsid w:val="007B743C"/>
    <w:rsid w:val="007F49F9"/>
    <w:rsid w:val="00C06A88"/>
    <w:rsid w:val="3FD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14B5DD-F668-4F15-B88C-25592B69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56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5678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3</cp:revision>
  <dcterms:created xsi:type="dcterms:W3CDTF">2024-12-31T01:44:00Z</dcterms:created>
  <dcterms:modified xsi:type="dcterms:W3CDTF">2024-12-31T01:45:00Z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C6453172F076825ED438736774F46E6E</vt:lpwstr>
  </property>
</Properties>
</file>